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BF49" w14:textId="6459476A" w:rsidR="0018779B" w:rsidRPr="00607D46" w:rsidRDefault="000B198E" w:rsidP="007A2238">
      <w:pPr>
        <w:rPr>
          <w:rFonts w:asciiTheme="minorBidi" w:hAnsiTheme="minorBidi"/>
          <w:u w:val="single"/>
          <w:lang w:val="fr-BE"/>
        </w:rPr>
      </w:pPr>
      <w:r w:rsidRPr="00607D46">
        <w:rPr>
          <w:rFonts w:asciiTheme="minorBidi" w:hAnsiTheme="minorBidi"/>
          <w:u w:val="single"/>
          <w:lang w:val="fr-BE"/>
        </w:rPr>
        <w:t>A remplir par le client :</w:t>
      </w:r>
    </w:p>
    <w:p w14:paraId="4077DB76" w14:textId="1BAAE1E6" w:rsidR="0018779B" w:rsidRPr="00607D46" w:rsidRDefault="000B198E" w:rsidP="004656FC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Nom de </w:t>
      </w:r>
      <w:proofErr w:type="gramStart"/>
      <w:r w:rsidRPr="00607D46">
        <w:rPr>
          <w:rFonts w:asciiTheme="minorBidi" w:hAnsiTheme="minorBidi"/>
          <w:lang w:val="fr-BE"/>
        </w:rPr>
        <w:t>l’entreprise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</w:t>
      </w:r>
    </w:p>
    <w:p w14:paraId="1D26F7C6" w14:textId="0F64931E" w:rsidR="004656FC" w:rsidRPr="00607D46" w:rsidRDefault="000B198E" w:rsidP="004656FC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Nom du </w:t>
      </w:r>
      <w:proofErr w:type="gramStart"/>
      <w:r w:rsidRPr="00607D46">
        <w:rPr>
          <w:rFonts w:asciiTheme="minorBidi" w:hAnsiTheme="minorBidi"/>
          <w:lang w:val="fr-BE"/>
        </w:rPr>
        <w:t>contact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</w:t>
      </w:r>
      <w:r w:rsidRPr="00607D46">
        <w:rPr>
          <w:rFonts w:asciiTheme="minorBidi" w:hAnsiTheme="minorBidi"/>
          <w:lang w:val="fr-BE"/>
        </w:rPr>
        <w:t>__________</w:t>
      </w:r>
      <w:r w:rsidR="004656FC" w:rsidRPr="00607D46">
        <w:rPr>
          <w:rFonts w:asciiTheme="minorBidi" w:hAnsiTheme="minorBidi"/>
          <w:lang w:val="fr-BE"/>
        </w:rPr>
        <w:t>______________</w:t>
      </w:r>
    </w:p>
    <w:p w14:paraId="785F0221" w14:textId="7222B2D4" w:rsidR="0018779B" w:rsidRPr="00607D46" w:rsidRDefault="000B198E" w:rsidP="004656FC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Adresse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</w:t>
      </w:r>
      <w:r w:rsidRPr="00607D46">
        <w:rPr>
          <w:rFonts w:asciiTheme="minorBidi" w:hAnsiTheme="minorBidi"/>
          <w:lang w:val="fr-BE"/>
        </w:rPr>
        <w:t>___</w:t>
      </w:r>
      <w:r w:rsidR="004656FC" w:rsidRPr="00607D46">
        <w:rPr>
          <w:rFonts w:asciiTheme="minorBidi" w:hAnsiTheme="minorBidi"/>
          <w:lang w:val="fr-BE"/>
        </w:rPr>
        <w:t>___________</w:t>
      </w:r>
    </w:p>
    <w:p w14:paraId="3FC24BEF" w14:textId="5418881A" w:rsidR="0018779B" w:rsidRPr="00607D46" w:rsidRDefault="000B198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Code postal</w:t>
      </w:r>
      <w:r w:rsidR="0018779B" w:rsidRPr="00607D46">
        <w:rPr>
          <w:rFonts w:asciiTheme="minorBidi" w:hAnsiTheme="minorBidi"/>
          <w:lang w:val="fr-BE"/>
        </w:rPr>
        <w:t xml:space="preserve"> &amp; </w:t>
      </w:r>
      <w:proofErr w:type="gramStart"/>
      <w:r w:rsidRPr="00607D46">
        <w:rPr>
          <w:rFonts w:asciiTheme="minorBidi" w:hAnsiTheme="minorBidi"/>
          <w:lang w:val="fr-BE"/>
        </w:rPr>
        <w:t>ville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</w:t>
      </w:r>
      <w:r w:rsidRPr="00607D46">
        <w:rPr>
          <w:rFonts w:asciiTheme="minorBidi" w:hAnsiTheme="minorBidi"/>
          <w:lang w:val="fr-BE"/>
        </w:rPr>
        <w:t>________</w:t>
      </w:r>
      <w:r w:rsidR="004656FC" w:rsidRPr="00607D46">
        <w:rPr>
          <w:rFonts w:asciiTheme="minorBidi" w:hAnsiTheme="minorBidi"/>
          <w:lang w:val="fr-BE"/>
        </w:rPr>
        <w:t>___</w:t>
      </w:r>
    </w:p>
    <w:p w14:paraId="1D233359" w14:textId="5980E38B" w:rsidR="0018779B" w:rsidRPr="00607D46" w:rsidRDefault="000B198E" w:rsidP="004656FC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Téléphone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_____________________________________________</w:t>
      </w:r>
      <w:r w:rsidRPr="00607D46">
        <w:rPr>
          <w:rFonts w:asciiTheme="minorBidi" w:hAnsiTheme="minorBidi"/>
          <w:lang w:val="fr-BE"/>
        </w:rPr>
        <w:t>___</w:t>
      </w:r>
    </w:p>
    <w:p w14:paraId="767E94B1" w14:textId="523B7E80" w:rsidR="0018779B" w:rsidRPr="00607D46" w:rsidRDefault="0018779B" w:rsidP="0018779B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E-mail: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______________________________________________</w:t>
      </w:r>
      <w:r w:rsidR="000B198E" w:rsidRPr="00607D46">
        <w:rPr>
          <w:rFonts w:asciiTheme="minorBidi" w:hAnsiTheme="minorBidi"/>
          <w:lang w:val="fr-BE"/>
        </w:rPr>
        <w:t>_____</w:t>
      </w:r>
    </w:p>
    <w:p w14:paraId="1244173F" w14:textId="32D1A576" w:rsidR="0018779B" w:rsidRPr="00607D46" w:rsidRDefault="000B198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Numéro de </w:t>
      </w:r>
      <w:proofErr w:type="gramStart"/>
      <w:r w:rsidRPr="00607D46">
        <w:rPr>
          <w:rFonts w:asciiTheme="minorBidi" w:hAnsiTheme="minorBidi"/>
          <w:lang w:val="fr-BE"/>
        </w:rPr>
        <w:t>client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</w:t>
      </w:r>
      <w:r w:rsidRPr="00607D46">
        <w:rPr>
          <w:rFonts w:asciiTheme="minorBidi" w:hAnsiTheme="minorBidi"/>
          <w:lang w:val="fr-BE"/>
        </w:rPr>
        <w:softHyphen/>
      </w:r>
      <w:r w:rsidRPr="00607D46">
        <w:rPr>
          <w:rFonts w:asciiTheme="minorBidi" w:hAnsiTheme="minorBidi"/>
          <w:lang w:val="fr-BE"/>
        </w:rPr>
        <w:softHyphen/>
      </w:r>
      <w:r w:rsidRPr="00607D46">
        <w:rPr>
          <w:rFonts w:asciiTheme="minorBidi" w:hAnsiTheme="minorBidi"/>
          <w:lang w:val="fr-BE"/>
        </w:rPr>
        <w:softHyphen/>
        <w:t>_</w:t>
      </w:r>
      <w:r w:rsidR="004656FC" w:rsidRPr="00607D46">
        <w:rPr>
          <w:rFonts w:asciiTheme="minorBidi" w:hAnsiTheme="minorBidi"/>
          <w:lang w:val="fr-BE"/>
        </w:rPr>
        <w:t>_</w:t>
      </w:r>
    </w:p>
    <w:p w14:paraId="7660CFCF" w14:textId="2FC57BCE" w:rsidR="0018779B" w:rsidRPr="00607D46" w:rsidRDefault="000B198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Adresse de retour </w:t>
      </w:r>
      <w:proofErr w:type="gramStart"/>
      <w:r w:rsidRPr="00607D46">
        <w:rPr>
          <w:rFonts w:asciiTheme="minorBidi" w:hAnsiTheme="minorBidi"/>
          <w:lang w:val="fr-BE"/>
        </w:rPr>
        <w:t>divergente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</w:t>
      </w:r>
    </w:p>
    <w:p w14:paraId="060D8FCE" w14:textId="63925B24" w:rsidR="004656FC" w:rsidRPr="00607D46" w:rsidRDefault="004656FC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_____________________________________________________</w:t>
      </w:r>
    </w:p>
    <w:p w14:paraId="6DAAA7F7" w14:textId="77777777" w:rsidR="0018779B" w:rsidRPr="00607D46" w:rsidRDefault="0018779B" w:rsidP="0018779B">
      <w:pPr>
        <w:rPr>
          <w:rFonts w:asciiTheme="minorBidi" w:hAnsiTheme="minorBidi"/>
          <w:lang w:val="fr-BE"/>
        </w:rPr>
      </w:pPr>
    </w:p>
    <w:p w14:paraId="19792FA9" w14:textId="59997F63" w:rsidR="0018779B" w:rsidRPr="00607D46" w:rsidRDefault="00EB2460" w:rsidP="0018779B">
      <w:pPr>
        <w:rPr>
          <w:rFonts w:asciiTheme="minorBidi" w:hAnsiTheme="minorBidi"/>
          <w:u w:val="single"/>
          <w:lang w:val="fr-BE"/>
        </w:rPr>
      </w:pPr>
      <w:r w:rsidRPr="00607D46">
        <w:rPr>
          <w:rFonts w:asciiTheme="minorBidi" w:hAnsiTheme="minorBidi"/>
          <w:u w:val="single"/>
          <w:lang w:val="fr-BE"/>
        </w:rPr>
        <w:t xml:space="preserve">A remplir par le </w:t>
      </w:r>
      <w:proofErr w:type="gramStart"/>
      <w:r w:rsidRPr="00607D46">
        <w:rPr>
          <w:rFonts w:asciiTheme="minorBidi" w:hAnsiTheme="minorBidi"/>
          <w:u w:val="single"/>
          <w:lang w:val="fr-BE"/>
        </w:rPr>
        <w:t>client</w:t>
      </w:r>
      <w:r w:rsidR="0018779B" w:rsidRPr="00607D46">
        <w:rPr>
          <w:rFonts w:asciiTheme="minorBidi" w:hAnsiTheme="minorBidi"/>
          <w:u w:val="single"/>
          <w:lang w:val="fr-BE"/>
        </w:rPr>
        <w:t>:</w:t>
      </w:r>
      <w:proofErr w:type="gramEnd"/>
    </w:p>
    <w:p w14:paraId="6DC629D1" w14:textId="2B79121F" w:rsidR="0018779B" w:rsidRPr="00607D46" w:rsidRDefault="00EB2460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Ordre de réparation</w:t>
      </w:r>
    </w:p>
    <w:p w14:paraId="4015A4CB" w14:textId="6B2E159D" w:rsidR="0018779B" w:rsidRPr="00607D46" w:rsidRDefault="00EB2460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Demande de garantie </w:t>
      </w:r>
      <w:r w:rsidR="0018779B" w:rsidRPr="00607D46">
        <w:rPr>
          <w:rFonts w:asciiTheme="minorBidi" w:hAnsiTheme="minorBidi"/>
          <w:lang w:val="fr-BE"/>
        </w:rPr>
        <w:t>(</w:t>
      </w:r>
      <w:r w:rsidR="005362AE" w:rsidRPr="00607D46">
        <w:rPr>
          <w:rFonts w:asciiTheme="minorBidi" w:hAnsiTheme="minorBidi"/>
          <w:lang w:val="fr-BE"/>
        </w:rPr>
        <w:t>Veuillez ajouter preuve d’achat avec la date</w:t>
      </w:r>
      <w:r w:rsidR="0018779B" w:rsidRPr="00607D46">
        <w:rPr>
          <w:rFonts w:asciiTheme="minorBidi" w:hAnsiTheme="minorBidi"/>
          <w:lang w:val="fr-BE"/>
        </w:rPr>
        <w:t>)</w:t>
      </w:r>
    </w:p>
    <w:p w14:paraId="6E6439CF" w14:textId="0CF7ED22" w:rsidR="0018779B" w:rsidRPr="00607D46" w:rsidRDefault="0018779B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Type</w:t>
      </w:r>
      <w:r w:rsidR="005362AE" w:rsidRPr="00607D46">
        <w:rPr>
          <w:rFonts w:asciiTheme="minorBidi" w:hAnsiTheme="minorBidi"/>
          <w:lang w:val="fr-BE"/>
        </w:rPr>
        <w:t xml:space="preserve"> de</w:t>
      </w:r>
      <w:r w:rsidRPr="00607D46">
        <w:rPr>
          <w:rFonts w:asciiTheme="minorBidi" w:hAnsiTheme="minorBidi"/>
          <w:lang w:val="fr-BE"/>
        </w:rPr>
        <w:t xml:space="preserve"> </w:t>
      </w:r>
      <w:proofErr w:type="gramStart"/>
      <w:r w:rsidRPr="00607D46">
        <w:rPr>
          <w:rFonts w:asciiTheme="minorBidi" w:hAnsiTheme="minorBidi"/>
          <w:lang w:val="fr-BE"/>
        </w:rPr>
        <w:t>machine: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</w:t>
      </w:r>
    </w:p>
    <w:p w14:paraId="755673D4" w14:textId="1D12319F" w:rsidR="0018779B" w:rsidRPr="00607D46" w:rsidRDefault="005362A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Numéro de </w:t>
      </w:r>
      <w:proofErr w:type="gramStart"/>
      <w:r w:rsidR="00DC6780" w:rsidRPr="00607D46">
        <w:rPr>
          <w:rFonts w:asciiTheme="minorBidi" w:hAnsiTheme="minorBidi"/>
          <w:lang w:val="fr-BE"/>
        </w:rPr>
        <w:t>série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_________________________________________</w:t>
      </w:r>
    </w:p>
    <w:p w14:paraId="077FEBB7" w14:textId="2CE1B062" w:rsidR="0018779B" w:rsidRPr="00607D46" w:rsidRDefault="005362A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Date </w:t>
      </w:r>
      <w:proofErr w:type="gramStart"/>
      <w:r w:rsidRPr="00607D46">
        <w:rPr>
          <w:rFonts w:asciiTheme="minorBidi" w:hAnsiTheme="minorBidi"/>
          <w:lang w:val="fr-BE"/>
        </w:rPr>
        <w:t>d’achat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_____________________________</w:t>
      </w:r>
      <w:r w:rsidR="00F91A7D" w:rsidRPr="00607D46">
        <w:rPr>
          <w:rFonts w:asciiTheme="minorBidi" w:hAnsiTheme="minorBidi"/>
          <w:lang w:val="fr-BE"/>
        </w:rPr>
        <w:t>____</w:t>
      </w:r>
      <w:r w:rsidR="004656FC" w:rsidRPr="00607D46">
        <w:rPr>
          <w:rFonts w:asciiTheme="minorBidi" w:hAnsiTheme="minorBidi"/>
          <w:lang w:val="fr-BE"/>
        </w:rPr>
        <w:t>___________</w:t>
      </w:r>
    </w:p>
    <w:p w14:paraId="27CB750B" w14:textId="1C9E0C63" w:rsidR="00CC354D" w:rsidRPr="00607D46" w:rsidRDefault="005362A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Acheté dans quel </w:t>
      </w:r>
      <w:proofErr w:type="gramStart"/>
      <w:r w:rsidRPr="00607D46">
        <w:rPr>
          <w:rFonts w:asciiTheme="minorBidi" w:hAnsiTheme="minorBidi"/>
          <w:lang w:val="fr-BE"/>
        </w:rPr>
        <w:t>magasin</w:t>
      </w:r>
      <w:r w:rsidR="00CC354D" w:rsidRPr="00607D46">
        <w:rPr>
          <w:rFonts w:asciiTheme="minorBidi" w:hAnsiTheme="minorBidi"/>
          <w:lang w:val="fr-BE"/>
        </w:rPr>
        <w:t>:</w:t>
      </w:r>
      <w:proofErr w:type="gramEnd"/>
      <w:r w:rsidR="00CC354D" w:rsidRPr="00607D46">
        <w:rPr>
          <w:rFonts w:asciiTheme="minorBidi" w:hAnsiTheme="minorBidi"/>
          <w:lang w:val="fr-BE"/>
        </w:rPr>
        <w:t xml:space="preserve"> _________________________________</w:t>
      </w:r>
    </w:p>
    <w:p w14:paraId="46F10221" w14:textId="7048AC43" w:rsidR="0018779B" w:rsidRPr="00607D46" w:rsidRDefault="005362A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Accessoires </w:t>
      </w:r>
      <w:proofErr w:type="gramStart"/>
      <w:r w:rsidRPr="00607D46">
        <w:rPr>
          <w:rFonts w:asciiTheme="minorBidi" w:hAnsiTheme="minorBidi"/>
          <w:lang w:val="fr-BE"/>
        </w:rPr>
        <w:t>fournis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____________________________</w:t>
      </w:r>
      <w:r w:rsidR="00F91A7D" w:rsidRPr="00607D46">
        <w:rPr>
          <w:rFonts w:asciiTheme="minorBidi" w:hAnsiTheme="minorBidi"/>
          <w:lang w:val="fr-BE"/>
        </w:rPr>
        <w:t>________</w:t>
      </w:r>
      <w:r w:rsidR="004656FC" w:rsidRPr="00607D46">
        <w:rPr>
          <w:rFonts w:asciiTheme="minorBidi" w:hAnsiTheme="minorBidi"/>
          <w:lang w:val="fr-BE"/>
        </w:rPr>
        <w:t>___</w:t>
      </w:r>
    </w:p>
    <w:p w14:paraId="4091C854" w14:textId="1607535D" w:rsidR="0018779B" w:rsidRPr="00607D46" w:rsidRDefault="005362AE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Description du </w:t>
      </w:r>
      <w:proofErr w:type="gramStart"/>
      <w:r w:rsidRPr="00607D46">
        <w:rPr>
          <w:rFonts w:asciiTheme="minorBidi" w:hAnsiTheme="minorBidi"/>
          <w:lang w:val="fr-BE"/>
        </w:rPr>
        <w:t>problème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4656FC" w:rsidRPr="00607D46">
        <w:rPr>
          <w:rFonts w:asciiTheme="minorBidi" w:hAnsiTheme="minorBidi"/>
          <w:lang w:val="fr-BE"/>
        </w:rPr>
        <w:t xml:space="preserve"> _______________________</w:t>
      </w:r>
      <w:r w:rsidR="00F91A7D" w:rsidRPr="00607D46">
        <w:rPr>
          <w:rFonts w:asciiTheme="minorBidi" w:hAnsiTheme="minorBidi"/>
          <w:lang w:val="fr-BE"/>
        </w:rPr>
        <w:t>________</w:t>
      </w:r>
      <w:r w:rsidR="004656FC" w:rsidRPr="00607D46">
        <w:rPr>
          <w:rFonts w:asciiTheme="minorBidi" w:hAnsiTheme="minorBidi"/>
          <w:lang w:val="fr-BE"/>
        </w:rPr>
        <w:t>____</w:t>
      </w:r>
    </w:p>
    <w:p w14:paraId="5643B7D6" w14:textId="154AA50A" w:rsidR="00AC12A5" w:rsidRPr="00607D46" w:rsidRDefault="00AC12A5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_______________________________________________</w:t>
      </w:r>
      <w:r w:rsidR="00F91A7D" w:rsidRPr="00607D46">
        <w:rPr>
          <w:rFonts w:asciiTheme="minorBidi" w:hAnsiTheme="minorBidi"/>
          <w:lang w:val="fr-BE"/>
        </w:rPr>
        <w:t>___</w:t>
      </w:r>
      <w:r w:rsidRPr="00607D46">
        <w:rPr>
          <w:rFonts w:asciiTheme="minorBidi" w:hAnsiTheme="minorBidi"/>
          <w:lang w:val="fr-BE"/>
        </w:rPr>
        <w:t>______</w:t>
      </w:r>
    </w:p>
    <w:p w14:paraId="51B1770A" w14:textId="0092B142" w:rsidR="0018779B" w:rsidRPr="00607D46" w:rsidRDefault="005362AE" w:rsidP="0018779B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Remarques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AC12A5" w:rsidRPr="00607D46">
        <w:rPr>
          <w:rFonts w:asciiTheme="minorBidi" w:hAnsiTheme="minorBidi"/>
          <w:lang w:val="fr-BE"/>
        </w:rPr>
        <w:t xml:space="preserve"> ___________________________________</w:t>
      </w:r>
      <w:r w:rsidR="00F91A7D" w:rsidRPr="00607D46">
        <w:rPr>
          <w:rFonts w:asciiTheme="minorBidi" w:hAnsiTheme="minorBidi"/>
          <w:lang w:val="fr-BE"/>
        </w:rPr>
        <w:t>_____</w:t>
      </w:r>
      <w:r w:rsidR="00AC12A5" w:rsidRPr="00607D46">
        <w:rPr>
          <w:rFonts w:asciiTheme="minorBidi" w:hAnsiTheme="minorBidi"/>
          <w:lang w:val="fr-BE"/>
        </w:rPr>
        <w:t>______</w:t>
      </w:r>
    </w:p>
    <w:p w14:paraId="18AEB343" w14:textId="13E6852A" w:rsidR="0018779B" w:rsidRPr="00607D46" w:rsidRDefault="005362AE" w:rsidP="0018779B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Utilisation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</w:p>
    <w:p w14:paraId="72777D8F" w14:textId="715F5A01" w:rsidR="0018779B" w:rsidRPr="00607D46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Privé</w:t>
      </w:r>
    </w:p>
    <w:p w14:paraId="6E6A8C0C" w14:textId="5E1F0806" w:rsidR="0018779B" w:rsidRPr="00607D46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Commerci</w:t>
      </w:r>
      <w:r w:rsidR="005362AE" w:rsidRPr="00607D46">
        <w:rPr>
          <w:rFonts w:asciiTheme="minorBidi" w:hAnsiTheme="minorBidi"/>
          <w:lang w:val="fr-BE"/>
        </w:rPr>
        <w:t>a</w:t>
      </w:r>
      <w:r w:rsidRPr="00607D46">
        <w:rPr>
          <w:rFonts w:asciiTheme="minorBidi" w:hAnsiTheme="minorBidi"/>
          <w:lang w:val="fr-BE"/>
        </w:rPr>
        <w:t>l / profession</w:t>
      </w:r>
      <w:r w:rsidR="005362AE" w:rsidRPr="00607D46">
        <w:rPr>
          <w:rFonts w:asciiTheme="minorBidi" w:hAnsiTheme="minorBidi"/>
          <w:lang w:val="fr-BE"/>
        </w:rPr>
        <w:t>ne</w:t>
      </w:r>
      <w:r w:rsidRPr="00607D46">
        <w:rPr>
          <w:rFonts w:asciiTheme="minorBidi" w:hAnsiTheme="minorBidi"/>
          <w:lang w:val="fr-BE"/>
        </w:rPr>
        <w:t>l</w:t>
      </w:r>
    </w:p>
    <w:p w14:paraId="390F8EC4" w14:textId="77777777" w:rsidR="0018779B" w:rsidRPr="00607D46" w:rsidRDefault="0018779B" w:rsidP="0018779B">
      <w:pPr>
        <w:rPr>
          <w:rFonts w:asciiTheme="minorBidi" w:hAnsiTheme="minorBidi"/>
          <w:u w:val="single"/>
          <w:lang w:val="fr-BE"/>
        </w:rPr>
      </w:pPr>
    </w:p>
    <w:p w14:paraId="764CC8AB" w14:textId="5AF47D57" w:rsidR="0018779B" w:rsidRPr="00607D46" w:rsidRDefault="005362AE" w:rsidP="0018779B">
      <w:pPr>
        <w:rPr>
          <w:rFonts w:asciiTheme="minorBidi" w:hAnsiTheme="minorBidi"/>
          <w:u w:val="single"/>
          <w:lang w:val="fr-BE"/>
        </w:rPr>
      </w:pPr>
      <w:r w:rsidRPr="00607D46">
        <w:rPr>
          <w:rFonts w:asciiTheme="minorBidi" w:hAnsiTheme="minorBidi"/>
          <w:u w:val="single"/>
          <w:lang w:val="fr-BE"/>
        </w:rPr>
        <w:t>A compl</w:t>
      </w:r>
      <w:r w:rsidR="00F91A7D" w:rsidRPr="00607D46">
        <w:rPr>
          <w:rFonts w:asciiTheme="minorBidi" w:hAnsiTheme="minorBidi"/>
          <w:u w:val="single"/>
          <w:lang w:val="fr-BE"/>
        </w:rPr>
        <w:t xml:space="preserve">éter par </w:t>
      </w:r>
      <w:r w:rsidR="0018779B" w:rsidRPr="00607D46">
        <w:rPr>
          <w:rFonts w:asciiTheme="minorBidi" w:hAnsiTheme="minorBidi"/>
          <w:u w:val="single"/>
          <w:lang w:val="fr-BE"/>
        </w:rPr>
        <w:t xml:space="preserve">fischer </w:t>
      </w:r>
      <w:r w:rsidR="00F91A7D" w:rsidRPr="00607D46">
        <w:rPr>
          <w:rFonts w:asciiTheme="minorBidi" w:hAnsiTheme="minorBidi"/>
          <w:u w:val="single"/>
          <w:lang w:val="fr-BE"/>
        </w:rPr>
        <w:t>Gestion des commandes</w:t>
      </w:r>
      <w:r w:rsidR="00B575A0" w:rsidRPr="00607D46">
        <w:rPr>
          <w:rFonts w:asciiTheme="minorBidi" w:hAnsiTheme="minorBidi"/>
          <w:u w:val="single"/>
          <w:lang w:val="fr-BE"/>
        </w:rPr>
        <w:t xml:space="preserve"> (</w:t>
      </w:r>
      <w:r w:rsidR="00F91A7D" w:rsidRPr="00607D46">
        <w:rPr>
          <w:rFonts w:asciiTheme="minorBidi" w:hAnsiTheme="minorBidi"/>
          <w:u w:val="single"/>
          <w:lang w:val="fr-BE"/>
        </w:rPr>
        <w:t>si</w:t>
      </w:r>
      <w:r w:rsidR="00B575A0" w:rsidRPr="00607D46">
        <w:rPr>
          <w:rFonts w:asciiTheme="minorBidi" w:hAnsiTheme="minorBidi"/>
          <w:u w:val="single"/>
          <w:lang w:val="fr-BE"/>
        </w:rPr>
        <w:t xml:space="preserve"> garantie</w:t>
      </w:r>
      <w:proofErr w:type="gramStart"/>
      <w:r w:rsidR="00B575A0" w:rsidRPr="00607D46">
        <w:rPr>
          <w:rFonts w:asciiTheme="minorBidi" w:hAnsiTheme="minorBidi"/>
          <w:u w:val="single"/>
          <w:lang w:val="fr-BE"/>
        </w:rPr>
        <w:t>):</w:t>
      </w:r>
      <w:proofErr w:type="gramEnd"/>
    </w:p>
    <w:p w14:paraId="07C76AB1" w14:textId="201C5209" w:rsidR="0018779B" w:rsidRPr="00607D46" w:rsidRDefault="00F91A7D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Numéro de réclamation</w:t>
      </w:r>
      <w:r w:rsidR="0018779B" w:rsidRPr="00607D46">
        <w:rPr>
          <w:rFonts w:asciiTheme="minorBidi" w:hAnsiTheme="minorBidi"/>
          <w:lang w:val="fr-BE"/>
        </w:rPr>
        <w:t xml:space="preserve"> </w:t>
      </w:r>
      <w:proofErr w:type="gramStart"/>
      <w:r w:rsidR="0018779B" w:rsidRPr="00607D46">
        <w:rPr>
          <w:rFonts w:asciiTheme="minorBidi" w:hAnsiTheme="minorBidi"/>
          <w:lang w:val="fr-BE"/>
        </w:rPr>
        <w:t>SAP:</w:t>
      </w:r>
      <w:proofErr w:type="gramEnd"/>
      <w:r w:rsidR="0018779B" w:rsidRPr="00607D46">
        <w:rPr>
          <w:rFonts w:asciiTheme="minorBidi" w:hAnsiTheme="minorBidi"/>
          <w:lang w:val="fr-BE"/>
        </w:rPr>
        <w:t xml:space="preserve"> </w:t>
      </w:r>
      <w:r w:rsidR="00AC12A5" w:rsidRPr="00607D46">
        <w:rPr>
          <w:rFonts w:asciiTheme="minorBidi" w:hAnsiTheme="minorBidi"/>
          <w:lang w:val="fr-BE"/>
        </w:rPr>
        <w:t>_________________________________</w:t>
      </w:r>
    </w:p>
    <w:p w14:paraId="6A721940" w14:textId="77777777" w:rsidR="0018779B" w:rsidRPr="00607D46" w:rsidRDefault="0018779B" w:rsidP="0018779B">
      <w:pPr>
        <w:rPr>
          <w:rFonts w:asciiTheme="minorBidi" w:hAnsiTheme="minorBidi"/>
          <w:u w:val="single"/>
          <w:lang w:val="fr-BE"/>
        </w:rPr>
      </w:pPr>
    </w:p>
    <w:p w14:paraId="1B68F697" w14:textId="0D7BAFB5" w:rsidR="0018779B" w:rsidRPr="00607D46" w:rsidRDefault="00F91A7D" w:rsidP="0018779B">
      <w:pPr>
        <w:rPr>
          <w:rFonts w:asciiTheme="minorBidi" w:hAnsiTheme="minorBidi"/>
          <w:u w:val="single"/>
          <w:lang w:val="fr-BE"/>
        </w:rPr>
      </w:pPr>
      <w:r w:rsidRPr="00607D46">
        <w:rPr>
          <w:rFonts w:asciiTheme="minorBidi" w:hAnsiTheme="minorBidi"/>
          <w:u w:val="single"/>
          <w:lang w:val="fr-BE"/>
        </w:rPr>
        <w:t>A compléter par le centre de service</w:t>
      </w:r>
      <w:r w:rsidR="00B575A0" w:rsidRPr="00607D46">
        <w:rPr>
          <w:rFonts w:asciiTheme="minorBidi" w:hAnsiTheme="minorBidi"/>
          <w:u w:val="single"/>
          <w:lang w:val="fr-BE"/>
        </w:rPr>
        <w:t xml:space="preserve"> </w:t>
      </w:r>
      <w:proofErr w:type="gramStart"/>
      <w:r w:rsidR="00B575A0" w:rsidRPr="00607D46">
        <w:rPr>
          <w:rFonts w:asciiTheme="minorBidi" w:hAnsiTheme="minorBidi"/>
          <w:u w:val="single"/>
          <w:lang w:val="fr-BE"/>
        </w:rPr>
        <w:t>Elgepa</w:t>
      </w:r>
      <w:r w:rsidR="0018779B" w:rsidRPr="00607D46">
        <w:rPr>
          <w:rFonts w:asciiTheme="minorBidi" w:hAnsiTheme="minorBidi"/>
          <w:u w:val="single"/>
          <w:lang w:val="fr-BE"/>
        </w:rPr>
        <w:t>:</w:t>
      </w:r>
      <w:proofErr w:type="gramEnd"/>
    </w:p>
    <w:p w14:paraId="1248C56D" w14:textId="3354F3EE" w:rsidR="0018779B" w:rsidRPr="00607D46" w:rsidRDefault="00F91A7D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Date </w:t>
      </w:r>
      <w:proofErr w:type="gramStart"/>
      <w:r w:rsidRPr="00607D46">
        <w:rPr>
          <w:rFonts w:asciiTheme="minorBidi" w:hAnsiTheme="minorBidi"/>
          <w:lang w:val="fr-BE"/>
        </w:rPr>
        <w:t>d’acceptation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7A2238" w:rsidRPr="00607D46">
        <w:rPr>
          <w:rFonts w:asciiTheme="minorBidi" w:hAnsiTheme="minorBidi"/>
          <w:lang w:val="fr-BE"/>
        </w:rPr>
        <w:t xml:space="preserve"> _____________________________</w:t>
      </w:r>
      <w:r w:rsidRPr="00607D46">
        <w:rPr>
          <w:rFonts w:asciiTheme="minorBidi" w:hAnsiTheme="minorBidi"/>
          <w:lang w:val="fr-BE"/>
        </w:rPr>
        <w:t>__</w:t>
      </w:r>
      <w:r w:rsidR="007A2238" w:rsidRPr="00607D46">
        <w:rPr>
          <w:rFonts w:asciiTheme="minorBidi" w:hAnsiTheme="minorBidi"/>
          <w:lang w:val="fr-BE"/>
        </w:rPr>
        <w:t>__________</w:t>
      </w:r>
    </w:p>
    <w:p w14:paraId="470ED8F0" w14:textId="5074E99D" w:rsidR="0018779B" w:rsidRPr="00607D46" w:rsidRDefault="00F91A7D" w:rsidP="0018779B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Personne de </w:t>
      </w:r>
      <w:proofErr w:type="gramStart"/>
      <w:r w:rsidRPr="00607D46">
        <w:rPr>
          <w:rFonts w:asciiTheme="minorBidi" w:hAnsiTheme="minorBidi"/>
          <w:lang w:val="fr-BE"/>
        </w:rPr>
        <w:t>contact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7A2238" w:rsidRPr="00607D46">
        <w:rPr>
          <w:rFonts w:asciiTheme="minorBidi" w:hAnsiTheme="minorBidi"/>
          <w:lang w:val="fr-BE"/>
        </w:rPr>
        <w:t xml:space="preserve"> ________________________________________</w:t>
      </w:r>
    </w:p>
    <w:p w14:paraId="197BFEE3" w14:textId="35478664" w:rsidR="0018779B" w:rsidRPr="00607D46" w:rsidRDefault="00F91A7D" w:rsidP="0018779B">
      <w:pPr>
        <w:rPr>
          <w:rFonts w:asciiTheme="minorBidi" w:hAnsiTheme="minorBidi"/>
          <w:lang w:val="fr-BE"/>
        </w:rPr>
      </w:pPr>
      <w:proofErr w:type="gramStart"/>
      <w:r w:rsidRPr="00607D46">
        <w:rPr>
          <w:rFonts w:asciiTheme="minorBidi" w:hAnsiTheme="minorBidi"/>
          <w:lang w:val="fr-BE"/>
        </w:rPr>
        <w:t>Téléphone</w:t>
      </w:r>
      <w:r w:rsidR="0018779B" w:rsidRPr="00607D46">
        <w:rPr>
          <w:rFonts w:asciiTheme="minorBidi" w:hAnsiTheme="minorBidi"/>
          <w:lang w:val="fr-BE"/>
        </w:rPr>
        <w:t>:</w:t>
      </w:r>
      <w:proofErr w:type="gramEnd"/>
      <w:r w:rsidR="007A2238" w:rsidRPr="00607D46">
        <w:rPr>
          <w:rFonts w:asciiTheme="minorBidi" w:hAnsiTheme="minorBidi"/>
          <w:lang w:val="fr-BE"/>
        </w:rPr>
        <w:t xml:space="preserve"> ______________________________________</w:t>
      </w:r>
      <w:r w:rsidRPr="00607D46">
        <w:rPr>
          <w:rFonts w:asciiTheme="minorBidi" w:hAnsiTheme="minorBidi"/>
          <w:lang w:val="fr-BE"/>
        </w:rPr>
        <w:t>__</w:t>
      </w:r>
      <w:r w:rsidR="007A2238" w:rsidRPr="00607D46">
        <w:rPr>
          <w:rFonts w:asciiTheme="minorBidi" w:hAnsiTheme="minorBidi"/>
          <w:lang w:val="fr-BE"/>
        </w:rPr>
        <w:t>________</w:t>
      </w:r>
    </w:p>
    <w:p w14:paraId="66137788" w14:textId="77777777" w:rsidR="0018779B" w:rsidRPr="00607D46" w:rsidRDefault="0018779B" w:rsidP="0018779B">
      <w:pPr>
        <w:rPr>
          <w:rFonts w:asciiTheme="minorBidi" w:hAnsiTheme="minorBidi"/>
          <w:lang w:val="fr-BE"/>
        </w:rPr>
      </w:pPr>
    </w:p>
    <w:p w14:paraId="046CCFE8" w14:textId="3C432570" w:rsidR="006966C6" w:rsidRPr="00607D46" w:rsidRDefault="006966C6" w:rsidP="006966C6">
      <w:pPr>
        <w:rPr>
          <w:rFonts w:asciiTheme="minorBidi" w:hAnsiTheme="minorBidi"/>
          <w:b/>
          <w:bCs/>
          <w:u w:val="single"/>
          <w:lang w:val="fr-BE"/>
        </w:rPr>
      </w:pPr>
      <w:proofErr w:type="gramStart"/>
      <w:r w:rsidRPr="00607D46">
        <w:rPr>
          <w:rFonts w:asciiTheme="minorBidi" w:hAnsiTheme="minorBidi"/>
          <w:b/>
          <w:bCs/>
          <w:u w:val="single"/>
          <w:lang w:val="fr-BE"/>
        </w:rPr>
        <w:t>Proces</w:t>
      </w:r>
      <w:r w:rsidR="00F91A7D" w:rsidRPr="00607D46">
        <w:rPr>
          <w:rFonts w:asciiTheme="minorBidi" w:hAnsiTheme="minorBidi"/>
          <w:b/>
          <w:bCs/>
          <w:u w:val="single"/>
          <w:lang w:val="fr-BE"/>
        </w:rPr>
        <w:t>sus</w:t>
      </w:r>
      <w:r w:rsidRPr="00607D46">
        <w:rPr>
          <w:rFonts w:asciiTheme="minorBidi" w:hAnsiTheme="minorBidi"/>
          <w:b/>
          <w:bCs/>
          <w:u w:val="single"/>
          <w:lang w:val="fr-BE"/>
        </w:rPr>
        <w:t>:</w:t>
      </w:r>
      <w:proofErr w:type="gramEnd"/>
    </w:p>
    <w:p w14:paraId="257480FE" w14:textId="7A1B7C29" w:rsidR="00237ED8" w:rsidRPr="00607D46" w:rsidRDefault="006139B1" w:rsidP="006139B1">
      <w:p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 xml:space="preserve">Toutes les informations sur nos services après-vente sont disponibles </w:t>
      </w:r>
      <w:r w:rsidRPr="00070EE4">
        <w:rPr>
          <w:rFonts w:asciiTheme="minorBidi" w:hAnsiTheme="minorBidi"/>
          <w:lang w:val="fr-BE"/>
        </w:rPr>
        <w:t xml:space="preserve">via </w:t>
      </w:r>
      <w:hyperlink r:id="rId11" w:history="1">
        <w:r w:rsidRPr="00070EE4">
          <w:rPr>
            <w:rStyle w:val="Hyperlink"/>
            <w:rFonts w:asciiTheme="minorBidi" w:hAnsiTheme="minorBidi"/>
            <w:lang w:val="fr-BE"/>
          </w:rPr>
          <w:t>ce lien</w:t>
        </w:r>
      </w:hyperlink>
      <w:r w:rsidRPr="00070EE4">
        <w:rPr>
          <w:rFonts w:asciiTheme="minorBidi" w:hAnsiTheme="minorBidi"/>
          <w:lang w:val="fr-BE"/>
        </w:rPr>
        <w:t>.</w:t>
      </w:r>
      <w:r w:rsidR="00237ED8" w:rsidRPr="00607D46">
        <w:rPr>
          <w:rFonts w:asciiTheme="minorBidi" w:hAnsiTheme="minorBidi"/>
          <w:lang w:val="fr-BE"/>
        </w:rPr>
        <w:t xml:space="preserve"> </w:t>
      </w:r>
    </w:p>
    <w:p w14:paraId="3D183A04" w14:textId="67B69DE3" w:rsidR="00650623" w:rsidRPr="00650623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>Remplissez</w:t>
      </w:r>
      <w:r w:rsidRPr="00607D46">
        <w:rPr>
          <w:rFonts w:asciiTheme="minorBidi" w:hAnsiTheme="minorBidi"/>
          <w:lang w:val="fr-BE"/>
        </w:rPr>
        <w:t xml:space="preserve"> le </w:t>
      </w:r>
      <w:r w:rsidRPr="00650623">
        <w:rPr>
          <w:rFonts w:asciiTheme="minorBidi" w:hAnsiTheme="minorBidi"/>
          <w:lang w:val="fr-BE"/>
        </w:rPr>
        <w:t>formulaire de réparation.</w:t>
      </w:r>
    </w:p>
    <w:p w14:paraId="65766F09" w14:textId="04CD01D7" w:rsidR="00650623" w:rsidRPr="00650623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 xml:space="preserve">Complétez le document de transport de DHL sur </w:t>
      </w:r>
      <w:hyperlink r:id="rId12" w:history="1">
        <w:r w:rsidRPr="00650623">
          <w:rPr>
            <w:rStyle w:val="Hyperlink"/>
            <w:rFonts w:asciiTheme="minorBidi" w:hAnsiTheme="minorBidi"/>
            <w:lang w:val="fr-BE"/>
          </w:rPr>
          <w:t>ce lien</w:t>
        </w:r>
      </w:hyperlink>
      <w:r w:rsidRPr="00650623">
        <w:rPr>
          <w:rFonts w:asciiTheme="minorBidi" w:hAnsiTheme="minorBidi"/>
          <w:lang w:val="fr-BE"/>
        </w:rPr>
        <w:t xml:space="preserve"> et téléchargez une copie.</w:t>
      </w:r>
    </w:p>
    <w:p w14:paraId="0B8EA655" w14:textId="59F3AEAA" w:rsidR="00650623" w:rsidRPr="00650623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 xml:space="preserve">Transmettre le document de transport et le formulaire de réparation </w:t>
      </w:r>
      <w:r w:rsidR="00F4759B">
        <w:rPr>
          <w:rFonts w:asciiTheme="minorBidi" w:hAnsiTheme="minorBidi"/>
          <w:lang w:val="fr-BE"/>
        </w:rPr>
        <w:t xml:space="preserve">vers </w:t>
      </w:r>
      <w:hyperlink r:id="rId13" w:history="1">
        <w:r w:rsidR="00EF37DF" w:rsidRPr="00650623">
          <w:rPr>
            <w:rStyle w:val="Hyperlink"/>
            <w:rFonts w:asciiTheme="minorBidi" w:hAnsiTheme="minorBidi"/>
            <w:lang w:val="fr-BE"/>
          </w:rPr>
          <w:t>complaint@fischer.be</w:t>
        </w:r>
      </w:hyperlink>
      <w:r w:rsidR="009F5CDE" w:rsidRPr="00607D46">
        <w:rPr>
          <w:rFonts w:asciiTheme="minorBidi" w:hAnsiTheme="minorBidi"/>
          <w:lang w:val="fr-BE"/>
        </w:rPr>
        <w:t xml:space="preserve"> </w:t>
      </w:r>
    </w:p>
    <w:p w14:paraId="76E861D7" w14:textId="09A10BEB" w:rsidR="00650623" w:rsidRPr="00607D46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>Imprimez le document de transport et le formulaire de réparation et placez-les dans la mallette</w:t>
      </w:r>
      <w:r w:rsidRPr="00607D46">
        <w:rPr>
          <w:rFonts w:asciiTheme="minorBidi" w:hAnsiTheme="minorBidi"/>
          <w:lang w:val="fr-BE"/>
        </w:rPr>
        <w:t xml:space="preserve"> </w:t>
      </w:r>
      <w:r w:rsidRPr="00607D46">
        <w:rPr>
          <w:rFonts w:asciiTheme="minorBidi" w:hAnsiTheme="minorBidi"/>
          <w:lang w:val="fr-BE"/>
        </w:rPr>
        <w:t>de la machine avec une copie de la facture d'achat.</w:t>
      </w:r>
    </w:p>
    <w:p w14:paraId="7B51B02B" w14:textId="1F835970" w:rsidR="00650623" w:rsidRPr="00650623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>Emballez l'appareil défectueux en toute sécurité pour le transport dans une boîte d'expédition</w:t>
      </w:r>
      <w:r w:rsidR="009F5CDE" w:rsidRPr="00607D46">
        <w:rPr>
          <w:rFonts w:asciiTheme="minorBidi" w:hAnsiTheme="minorBidi"/>
          <w:lang w:val="fr-BE"/>
        </w:rPr>
        <w:t xml:space="preserve"> </w:t>
      </w:r>
      <w:r w:rsidRPr="00650623">
        <w:rPr>
          <w:rFonts w:asciiTheme="minorBidi" w:hAnsiTheme="minorBidi"/>
          <w:lang w:val="fr-BE"/>
        </w:rPr>
        <w:t>stable ou une boîte à outils fischer.</w:t>
      </w:r>
    </w:p>
    <w:p w14:paraId="44AE5DA4" w14:textId="37428F24" w:rsidR="00650623" w:rsidRPr="00650623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>Envoyez la machine avec les documents à Elgepa Kasterlee, Biezenveld 5C, 2460 Kasterlee,</w:t>
      </w:r>
      <w:r w:rsidR="009F5CDE" w:rsidRPr="00607D46">
        <w:rPr>
          <w:rFonts w:asciiTheme="minorBidi" w:hAnsiTheme="minorBidi"/>
          <w:lang w:val="fr-BE"/>
        </w:rPr>
        <w:t xml:space="preserve"> </w:t>
      </w:r>
      <w:r w:rsidRPr="00650623">
        <w:rPr>
          <w:rFonts w:asciiTheme="minorBidi" w:hAnsiTheme="minorBidi"/>
          <w:lang w:val="fr-BE"/>
        </w:rPr>
        <w:t xml:space="preserve">Belgique via le service d'enlèvement Elgepa que vous avez </w:t>
      </w:r>
      <w:r w:rsidR="00EF37DF">
        <w:rPr>
          <w:rFonts w:asciiTheme="minorBidi" w:hAnsiTheme="minorBidi"/>
          <w:lang w:val="fr-BE"/>
        </w:rPr>
        <w:t xml:space="preserve">demandé en </w:t>
      </w:r>
      <w:r w:rsidRPr="00650623">
        <w:rPr>
          <w:rFonts w:asciiTheme="minorBidi" w:hAnsiTheme="minorBidi"/>
          <w:lang w:val="fr-BE"/>
        </w:rPr>
        <w:t>étape 2.</w:t>
      </w:r>
    </w:p>
    <w:p w14:paraId="1EB75D36" w14:textId="77777777" w:rsidR="004A764D" w:rsidRDefault="00650623" w:rsidP="004A764D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50623">
        <w:rPr>
          <w:rFonts w:asciiTheme="minorBidi" w:hAnsiTheme="minorBidi"/>
          <w:lang w:val="fr-BE"/>
        </w:rPr>
        <w:t>Pour toute question, veuillez contacter le numéro général de fischer Belgique 015/284 700 ou</w:t>
      </w:r>
      <w:r w:rsidR="00EF37DF" w:rsidRPr="00EF37DF">
        <w:rPr>
          <w:rFonts w:asciiTheme="minorBidi" w:hAnsiTheme="minorBidi"/>
          <w:lang w:val="fr-BE"/>
        </w:rPr>
        <w:t xml:space="preserve"> </w:t>
      </w:r>
      <w:r w:rsidRPr="00650623">
        <w:rPr>
          <w:rFonts w:asciiTheme="minorBidi" w:hAnsiTheme="minorBidi"/>
          <w:lang w:val="fr-BE"/>
        </w:rPr>
        <w:t>via</w:t>
      </w:r>
      <w:r w:rsidR="00607D46" w:rsidRPr="00EF37DF">
        <w:rPr>
          <w:rFonts w:asciiTheme="minorBidi" w:hAnsiTheme="minorBidi"/>
          <w:lang w:val="fr-BE"/>
        </w:rPr>
        <w:t xml:space="preserve"> </w:t>
      </w:r>
      <w:hyperlink r:id="rId14" w:history="1">
        <w:r w:rsidR="00607D46" w:rsidRPr="00650623">
          <w:rPr>
            <w:rStyle w:val="Hyperlink"/>
            <w:rFonts w:asciiTheme="minorBidi" w:hAnsiTheme="minorBidi"/>
            <w:lang w:val="fr-BE"/>
          </w:rPr>
          <w:t>info@fischer.be</w:t>
        </w:r>
      </w:hyperlink>
      <w:r w:rsidR="00607D46" w:rsidRPr="00EF37DF">
        <w:rPr>
          <w:rFonts w:asciiTheme="minorBidi" w:hAnsiTheme="minorBidi"/>
          <w:lang w:val="fr-BE"/>
        </w:rPr>
        <w:t xml:space="preserve"> </w:t>
      </w:r>
      <w:r w:rsidRPr="00650623">
        <w:rPr>
          <w:rFonts w:asciiTheme="minorBidi" w:hAnsiTheme="minorBidi"/>
          <w:lang w:val="fr-BE"/>
        </w:rPr>
        <w:t xml:space="preserve">ou le </w:t>
      </w:r>
      <w:r w:rsidR="00107F17">
        <w:rPr>
          <w:rFonts w:asciiTheme="minorBidi" w:hAnsiTheme="minorBidi"/>
          <w:lang w:val="fr-BE"/>
        </w:rPr>
        <w:t>C</w:t>
      </w:r>
      <w:r w:rsidRPr="00650623">
        <w:rPr>
          <w:rFonts w:asciiTheme="minorBidi" w:hAnsiTheme="minorBidi"/>
          <w:lang w:val="fr-BE"/>
        </w:rPr>
        <w:t xml:space="preserve">entre de </w:t>
      </w:r>
      <w:r w:rsidR="00107F17">
        <w:rPr>
          <w:rFonts w:asciiTheme="minorBidi" w:hAnsiTheme="minorBidi"/>
          <w:lang w:val="fr-BE"/>
        </w:rPr>
        <w:t>S</w:t>
      </w:r>
      <w:r w:rsidRPr="00650623">
        <w:rPr>
          <w:rFonts w:asciiTheme="minorBidi" w:hAnsiTheme="minorBidi"/>
          <w:lang w:val="fr-BE"/>
        </w:rPr>
        <w:t xml:space="preserve">ervice fischer Elgepa (0498/85 68 90 ou </w:t>
      </w:r>
      <w:hyperlink r:id="rId15" w:history="1">
        <w:r w:rsidR="00607D46" w:rsidRPr="00650623">
          <w:rPr>
            <w:rStyle w:val="Hyperlink"/>
            <w:rFonts w:asciiTheme="minorBidi" w:hAnsiTheme="minorBidi"/>
            <w:lang w:val="fr-BE"/>
          </w:rPr>
          <w:t>info@elgepakasterlee.be</w:t>
        </w:r>
      </w:hyperlink>
      <w:r w:rsidR="00EF37DF">
        <w:rPr>
          <w:rFonts w:asciiTheme="minorBidi" w:hAnsiTheme="minorBidi"/>
          <w:lang w:val="fr-BE"/>
        </w:rPr>
        <w:t>).</w:t>
      </w:r>
    </w:p>
    <w:p w14:paraId="22458829" w14:textId="3168DB71" w:rsidR="004A764D" w:rsidRPr="004A764D" w:rsidRDefault="004A764D" w:rsidP="004A764D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4A764D">
        <w:rPr>
          <w:rFonts w:asciiTheme="minorBidi" w:hAnsiTheme="minorBidi"/>
          <w:lang w:val="fr-BE"/>
        </w:rPr>
        <w:t xml:space="preserve">Après une réparation réussie, un service de livraison de colis viendra chercher l'outil fischer réparé dans les 72 heures (si toutes les pièces sont en stock) après que le </w:t>
      </w:r>
      <w:r w:rsidRPr="004A764D">
        <w:rPr>
          <w:rFonts w:asciiTheme="minorBidi" w:hAnsiTheme="minorBidi"/>
          <w:lang w:val="fr-BE"/>
        </w:rPr>
        <w:t>C</w:t>
      </w:r>
      <w:r w:rsidRPr="004A764D">
        <w:rPr>
          <w:rFonts w:asciiTheme="minorBidi" w:hAnsiTheme="minorBidi"/>
          <w:lang w:val="fr-BE"/>
        </w:rPr>
        <w:t xml:space="preserve">entre de </w:t>
      </w:r>
      <w:r w:rsidRPr="004A764D">
        <w:rPr>
          <w:rFonts w:asciiTheme="minorBidi" w:hAnsiTheme="minorBidi"/>
          <w:lang w:val="fr-BE"/>
        </w:rPr>
        <w:t>S</w:t>
      </w:r>
      <w:r w:rsidRPr="004A764D">
        <w:rPr>
          <w:rFonts w:asciiTheme="minorBidi" w:hAnsiTheme="minorBidi"/>
          <w:lang w:val="fr-BE"/>
        </w:rPr>
        <w:t>ervice fischer aura reçu l'outil.</w:t>
      </w:r>
    </w:p>
    <w:p w14:paraId="1627B39D" w14:textId="34CC470F" w:rsidR="0097283B" w:rsidRPr="00607D46" w:rsidRDefault="00650623" w:rsidP="00650623">
      <w:pPr>
        <w:pStyle w:val="ListParagraph"/>
        <w:numPr>
          <w:ilvl w:val="0"/>
          <w:numId w:val="2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Vous recevrez votre machine réparée.</w:t>
      </w:r>
      <w:r w:rsidR="009138C3" w:rsidRPr="00607D46">
        <w:rPr>
          <w:rFonts w:asciiTheme="minorBidi" w:hAnsiTheme="minorBidi"/>
          <w:lang w:val="fr-BE"/>
        </w:rPr>
        <w:t xml:space="preserve"> </w:t>
      </w:r>
    </w:p>
    <w:p w14:paraId="2545F689" w14:textId="77777777" w:rsidR="006966C6" w:rsidRPr="00607D46" w:rsidRDefault="006966C6" w:rsidP="006966C6">
      <w:pPr>
        <w:rPr>
          <w:rFonts w:asciiTheme="minorBidi" w:hAnsiTheme="minorBidi"/>
          <w:b/>
          <w:bCs/>
          <w:u w:val="single"/>
          <w:lang w:val="fr-BE"/>
        </w:rPr>
      </w:pPr>
    </w:p>
    <w:p w14:paraId="15A6B6C2" w14:textId="311E8657" w:rsidR="006966C6" w:rsidRPr="00607D46" w:rsidRDefault="006139B1" w:rsidP="006966C6">
      <w:pPr>
        <w:rPr>
          <w:rFonts w:asciiTheme="minorBidi" w:hAnsiTheme="minorBidi"/>
          <w:b/>
          <w:bCs/>
          <w:u w:val="single"/>
          <w:lang w:val="fr-BE"/>
        </w:rPr>
      </w:pPr>
      <w:proofErr w:type="gramStart"/>
      <w:r w:rsidRPr="00607D46">
        <w:rPr>
          <w:rFonts w:asciiTheme="minorBidi" w:hAnsiTheme="minorBidi"/>
          <w:b/>
          <w:bCs/>
          <w:u w:val="single"/>
          <w:lang w:val="fr-BE"/>
        </w:rPr>
        <w:t>Conditions</w:t>
      </w:r>
      <w:r w:rsidR="006966C6" w:rsidRPr="00607D46">
        <w:rPr>
          <w:rFonts w:asciiTheme="minorBidi" w:hAnsiTheme="minorBidi"/>
          <w:b/>
          <w:bCs/>
          <w:u w:val="single"/>
          <w:lang w:val="fr-BE"/>
        </w:rPr>
        <w:t>:</w:t>
      </w:r>
      <w:proofErr w:type="gramEnd"/>
    </w:p>
    <w:p w14:paraId="54AC044F" w14:textId="38339A86" w:rsidR="0018779B" w:rsidRPr="00607D46" w:rsidRDefault="00607D46" w:rsidP="00C56662">
      <w:pPr>
        <w:pStyle w:val="ListParagraph"/>
        <w:numPr>
          <w:ilvl w:val="0"/>
          <w:numId w:val="3"/>
        </w:numPr>
        <w:rPr>
          <w:rFonts w:asciiTheme="minorBidi" w:hAnsiTheme="minorBidi"/>
          <w:lang w:val="fr-BE"/>
        </w:rPr>
      </w:pPr>
      <w:r w:rsidRPr="00607D46">
        <w:rPr>
          <w:rFonts w:asciiTheme="minorBidi" w:hAnsiTheme="minorBidi"/>
          <w:lang w:val="fr-BE"/>
        </w:rPr>
        <w:t>En remplissant ce formulaire de réparation, vous acceptez les termes et conditions ci-</w:t>
      </w:r>
      <w:proofErr w:type="gramStart"/>
      <w:r w:rsidRPr="00607D46">
        <w:rPr>
          <w:rFonts w:asciiTheme="minorBidi" w:hAnsiTheme="minorBidi"/>
          <w:lang w:val="fr-BE"/>
        </w:rPr>
        <w:t>dessous:</w:t>
      </w:r>
      <w:proofErr w:type="gramEnd"/>
      <w:r w:rsidR="00FD38A5" w:rsidRPr="00607D46">
        <w:rPr>
          <w:rFonts w:asciiTheme="minorBidi" w:hAnsiTheme="minorBidi"/>
          <w:lang w:val="fr-BE"/>
        </w:rPr>
        <w:t xml:space="preserve"> </w:t>
      </w:r>
    </w:p>
    <w:p w14:paraId="1E64DA88" w14:textId="3A4E3234" w:rsidR="009B1EF4" w:rsidRPr="0098086A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proofErr w:type="gramStart"/>
      <w:r w:rsidRPr="0098086A">
        <w:rPr>
          <w:rFonts w:asciiTheme="minorBidi" w:hAnsiTheme="minorBidi"/>
          <w:lang w:val="fr-BE"/>
        </w:rPr>
        <w:t>fischer</w:t>
      </w:r>
      <w:proofErr w:type="gramEnd"/>
      <w:r w:rsidRPr="0098086A">
        <w:rPr>
          <w:rFonts w:asciiTheme="minorBidi" w:hAnsiTheme="minorBidi"/>
          <w:lang w:val="fr-BE"/>
        </w:rPr>
        <w:t xml:space="preserve"> </w:t>
      </w:r>
      <w:r w:rsidR="0098086A" w:rsidRPr="0098086A">
        <w:rPr>
          <w:rFonts w:asciiTheme="minorBidi" w:hAnsiTheme="minorBidi"/>
          <w:lang w:val="fr-BE"/>
        </w:rPr>
        <w:t>Belux</w:t>
      </w:r>
      <w:r w:rsidRPr="0098086A">
        <w:rPr>
          <w:rFonts w:asciiTheme="minorBidi" w:hAnsiTheme="minorBidi"/>
          <w:lang w:val="fr-BE"/>
        </w:rPr>
        <w:t xml:space="preserve"> se réserve le droit de juger si votre demande de réparation entre ou</w:t>
      </w:r>
      <w:r w:rsidR="0098086A" w:rsidRPr="0098086A">
        <w:rPr>
          <w:rFonts w:asciiTheme="minorBidi" w:hAnsiTheme="minorBidi"/>
          <w:lang w:val="fr-BE"/>
        </w:rPr>
        <w:t xml:space="preserve"> </w:t>
      </w:r>
      <w:r w:rsidRPr="0098086A">
        <w:rPr>
          <w:rFonts w:asciiTheme="minorBidi" w:hAnsiTheme="minorBidi"/>
          <w:lang w:val="fr-BE"/>
        </w:rPr>
        <w:t>non dans le cadre de la garantie.</w:t>
      </w:r>
    </w:p>
    <w:p w14:paraId="59B0623A" w14:textId="1121CCBD" w:rsidR="009B1EF4" w:rsidRPr="0098086A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r w:rsidRPr="0098086A">
        <w:rPr>
          <w:rFonts w:asciiTheme="minorBidi" w:hAnsiTheme="minorBidi"/>
          <w:lang w:val="fr-BE"/>
        </w:rPr>
        <w:t xml:space="preserve">Pour toute demande de réparation sous garantie, un appareil </w:t>
      </w:r>
      <w:proofErr w:type="gramStart"/>
      <w:r w:rsidRPr="0098086A">
        <w:rPr>
          <w:rFonts w:asciiTheme="minorBidi" w:hAnsiTheme="minorBidi"/>
          <w:lang w:val="fr-BE"/>
        </w:rPr>
        <w:t>de emplacement</w:t>
      </w:r>
      <w:proofErr w:type="gramEnd"/>
      <w:r w:rsidRPr="0098086A">
        <w:rPr>
          <w:rFonts w:asciiTheme="minorBidi" w:hAnsiTheme="minorBidi"/>
          <w:lang w:val="fr-BE"/>
        </w:rPr>
        <w:t xml:space="preserve"> vous</w:t>
      </w:r>
      <w:r w:rsidR="0098086A" w:rsidRPr="0098086A">
        <w:rPr>
          <w:rFonts w:asciiTheme="minorBidi" w:hAnsiTheme="minorBidi"/>
          <w:lang w:val="fr-BE"/>
        </w:rPr>
        <w:t xml:space="preserve"> </w:t>
      </w:r>
      <w:r w:rsidRPr="0098086A">
        <w:rPr>
          <w:rFonts w:asciiTheme="minorBidi" w:hAnsiTheme="minorBidi"/>
          <w:lang w:val="fr-BE"/>
        </w:rPr>
        <w:t>sera fourni gratuitement.</w:t>
      </w:r>
    </w:p>
    <w:p w14:paraId="66F3E934" w14:textId="39E36067" w:rsidR="009B1EF4" w:rsidRPr="0098086A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r w:rsidRPr="0098086A">
        <w:rPr>
          <w:rFonts w:asciiTheme="minorBidi" w:hAnsiTheme="minorBidi"/>
          <w:lang w:val="fr-BE"/>
        </w:rPr>
        <w:t>Pour toute demande de réparation hors garantie, vous pouvez demander un</w:t>
      </w:r>
      <w:r w:rsidR="0098086A" w:rsidRPr="0098086A">
        <w:rPr>
          <w:rFonts w:asciiTheme="minorBidi" w:hAnsiTheme="minorBidi"/>
          <w:lang w:val="fr-BE"/>
        </w:rPr>
        <w:t xml:space="preserve"> </w:t>
      </w:r>
      <w:r w:rsidRPr="0098086A">
        <w:rPr>
          <w:rFonts w:asciiTheme="minorBidi" w:hAnsiTheme="minorBidi"/>
          <w:lang w:val="fr-BE"/>
        </w:rPr>
        <w:t xml:space="preserve">appareil de remplacement via le Centre de </w:t>
      </w:r>
      <w:r w:rsidR="0098086A">
        <w:rPr>
          <w:rFonts w:asciiTheme="minorBidi" w:hAnsiTheme="minorBidi"/>
          <w:lang w:val="fr-BE"/>
        </w:rPr>
        <w:t>S</w:t>
      </w:r>
      <w:r w:rsidRPr="0098086A">
        <w:rPr>
          <w:rFonts w:asciiTheme="minorBidi" w:hAnsiTheme="minorBidi"/>
          <w:lang w:val="fr-BE"/>
        </w:rPr>
        <w:t>ervice fischer Elgepa (0498/85 68</w:t>
      </w:r>
    </w:p>
    <w:p w14:paraId="41FD374E" w14:textId="728F226E" w:rsidR="009B1EF4" w:rsidRPr="00121554" w:rsidRDefault="009B1EF4" w:rsidP="00121554">
      <w:pPr>
        <w:pStyle w:val="ListParagraph"/>
        <w:spacing w:after="0"/>
        <w:ind w:left="1440"/>
        <w:rPr>
          <w:rFonts w:asciiTheme="minorBidi" w:hAnsiTheme="minorBidi"/>
          <w:lang w:val="fr-BE"/>
        </w:rPr>
      </w:pPr>
      <w:r w:rsidRPr="00121554">
        <w:rPr>
          <w:rFonts w:asciiTheme="minorBidi" w:hAnsiTheme="minorBidi"/>
          <w:lang w:val="fr-BE"/>
        </w:rPr>
        <w:t>90 ou</w:t>
      </w:r>
      <w:r w:rsidR="0098086A" w:rsidRPr="00121554">
        <w:rPr>
          <w:rFonts w:asciiTheme="minorBidi" w:hAnsiTheme="minorBidi"/>
          <w:lang w:val="fr-BE"/>
        </w:rPr>
        <w:t xml:space="preserve"> </w:t>
      </w:r>
      <w:hyperlink r:id="rId16" w:history="1">
        <w:r w:rsidR="0098086A" w:rsidRPr="00121554">
          <w:rPr>
            <w:rStyle w:val="Hyperlink"/>
            <w:rFonts w:asciiTheme="minorBidi" w:hAnsiTheme="minorBidi"/>
            <w:lang w:val="fr-BE"/>
          </w:rPr>
          <w:t>info@elgepa-kasterlee.be</w:t>
        </w:r>
      </w:hyperlink>
      <w:r w:rsidR="0098086A" w:rsidRPr="00121554">
        <w:rPr>
          <w:rFonts w:asciiTheme="minorBidi" w:hAnsiTheme="minorBidi"/>
          <w:lang w:val="fr-BE"/>
        </w:rPr>
        <w:t xml:space="preserve"> </w:t>
      </w:r>
      <w:r w:rsidRPr="00121554">
        <w:rPr>
          <w:rFonts w:asciiTheme="minorBidi" w:hAnsiTheme="minorBidi"/>
          <w:lang w:val="fr-BE"/>
        </w:rPr>
        <w:t>) à certaines conditions et frais de location.</w:t>
      </w:r>
    </w:p>
    <w:p w14:paraId="5F809C90" w14:textId="4DD821E7" w:rsidR="009B1EF4" w:rsidRPr="00121554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r w:rsidRPr="00121554">
        <w:rPr>
          <w:rFonts w:asciiTheme="minorBidi" w:hAnsiTheme="minorBidi"/>
          <w:lang w:val="fr-BE"/>
        </w:rPr>
        <w:t xml:space="preserve">Des frais de spécification de 50 euros seront </w:t>
      </w:r>
      <w:r w:rsidR="00121554" w:rsidRPr="00121554">
        <w:rPr>
          <w:rFonts w:asciiTheme="minorBidi" w:hAnsiTheme="minorBidi"/>
          <w:lang w:val="fr-BE"/>
        </w:rPr>
        <w:t xml:space="preserve">chargés </w:t>
      </w:r>
      <w:r w:rsidRPr="00121554">
        <w:rPr>
          <w:rFonts w:asciiTheme="minorBidi" w:hAnsiTheme="minorBidi"/>
          <w:lang w:val="fr-BE"/>
        </w:rPr>
        <w:t>pour toute demande de réparation hors</w:t>
      </w:r>
      <w:r w:rsidR="00121554" w:rsidRPr="00121554">
        <w:rPr>
          <w:rFonts w:asciiTheme="minorBidi" w:hAnsiTheme="minorBidi"/>
          <w:lang w:val="fr-BE"/>
        </w:rPr>
        <w:t xml:space="preserve"> </w:t>
      </w:r>
      <w:r w:rsidRPr="00121554">
        <w:rPr>
          <w:rFonts w:asciiTheme="minorBidi" w:hAnsiTheme="minorBidi"/>
          <w:lang w:val="fr-BE"/>
        </w:rPr>
        <w:t>garantie.</w:t>
      </w:r>
    </w:p>
    <w:p w14:paraId="6B0E424A" w14:textId="51ECEB0B" w:rsidR="009B1EF4" w:rsidRPr="00297410" w:rsidRDefault="00121554" w:rsidP="00297410">
      <w:pPr>
        <w:pStyle w:val="ListParagraph"/>
        <w:numPr>
          <w:ilvl w:val="2"/>
          <w:numId w:val="3"/>
        </w:numPr>
        <w:spacing w:after="0"/>
        <w:rPr>
          <w:rFonts w:asciiTheme="minorBidi" w:hAnsiTheme="minorBidi"/>
          <w:lang w:val="fr-BE"/>
        </w:rPr>
      </w:pPr>
      <w:r w:rsidRPr="00297410">
        <w:rPr>
          <w:rFonts w:asciiTheme="minorBidi" w:hAnsiTheme="minorBidi"/>
          <w:lang w:val="fr-BE"/>
        </w:rPr>
        <w:t>Ce coût</w:t>
      </w:r>
      <w:r w:rsidR="009B1EF4" w:rsidRPr="00297410">
        <w:rPr>
          <w:rFonts w:asciiTheme="minorBidi" w:hAnsiTheme="minorBidi"/>
          <w:lang w:val="fr-BE"/>
        </w:rPr>
        <w:t xml:space="preserve"> expire lorsque la réparation est effectivement effectuée ou qu'un nouvel</w:t>
      </w:r>
      <w:r w:rsidRPr="00297410">
        <w:rPr>
          <w:rFonts w:asciiTheme="minorBidi" w:hAnsiTheme="minorBidi"/>
          <w:lang w:val="fr-BE"/>
        </w:rPr>
        <w:t xml:space="preserve"> </w:t>
      </w:r>
      <w:r w:rsidR="009B1EF4" w:rsidRPr="00297410">
        <w:rPr>
          <w:rFonts w:asciiTheme="minorBidi" w:hAnsiTheme="minorBidi"/>
          <w:lang w:val="fr-BE"/>
        </w:rPr>
        <w:t>appareil est acheté.</w:t>
      </w:r>
    </w:p>
    <w:p w14:paraId="5477A0BE" w14:textId="1C876FF1" w:rsidR="009B1EF4" w:rsidRPr="00297410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r w:rsidRPr="00297410">
        <w:rPr>
          <w:rFonts w:asciiTheme="minorBidi" w:hAnsiTheme="minorBidi"/>
          <w:lang w:val="fr-BE"/>
        </w:rPr>
        <w:t>Si le coût de la réparation</w:t>
      </w:r>
      <w:r w:rsidR="00297410" w:rsidRPr="00297410">
        <w:rPr>
          <w:rFonts w:asciiTheme="minorBidi" w:hAnsiTheme="minorBidi"/>
          <w:lang w:val="fr-BE"/>
        </w:rPr>
        <w:t xml:space="preserve"> est</w:t>
      </w:r>
      <w:r w:rsidRPr="00297410">
        <w:rPr>
          <w:rFonts w:asciiTheme="minorBidi" w:hAnsiTheme="minorBidi"/>
          <w:lang w:val="fr-BE"/>
        </w:rPr>
        <w:t xml:space="preserve"> inférieur à 45 % de la valeur </w:t>
      </w:r>
      <w:r w:rsidR="00297410" w:rsidRPr="009B1EF4">
        <w:rPr>
          <w:rFonts w:asciiTheme="minorBidi" w:hAnsiTheme="minorBidi"/>
          <w:lang w:val="fr-BE"/>
        </w:rPr>
        <w:t>du nouvel appareil</w:t>
      </w:r>
      <w:r w:rsidRPr="00297410">
        <w:rPr>
          <w:rFonts w:asciiTheme="minorBidi" w:hAnsiTheme="minorBidi"/>
          <w:lang w:val="fr-BE"/>
        </w:rPr>
        <w:t>, l'appareil</w:t>
      </w:r>
      <w:r w:rsidR="00297410" w:rsidRPr="00297410">
        <w:rPr>
          <w:rFonts w:asciiTheme="minorBidi" w:hAnsiTheme="minorBidi"/>
          <w:lang w:val="fr-BE"/>
        </w:rPr>
        <w:t xml:space="preserve"> </w:t>
      </w:r>
      <w:r w:rsidRPr="00297410">
        <w:rPr>
          <w:rFonts w:asciiTheme="minorBidi" w:hAnsiTheme="minorBidi"/>
          <w:lang w:val="fr-BE"/>
        </w:rPr>
        <w:t xml:space="preserve">sera </w:t>
      </w:r>
      <w:r w:rsidR="00297410">
        <w:rPr>
          <w:rFonts w:asciiTheme="minorBidi" w:hAnsiTheme="minorBidi"/>
          <w:lang w:val="fr-BE"/>
        </w:rPr>
        <w:t>en tout cas</w:t>
      </w:r>
      <w:r w:rsidRPr="00297410">
        <w:rPr>
          <w:rFonts w:asciiTheme="minorBidi" w:hAnsiTheme="minorBidi"/>
          <w:lang w:val="fr-BE"/>
        </w:rPr>
        <w:t xml:space="preserve"> réparé. Le coût des réparations hors garantie vous sera facturé.</w:t>
      </w:r>
    </w:p>
    <w:p w14:paraId="194DEB32" w14:textId="506A72CE" w:rsidR="009B1EF4" w:rsidRPr="00297410" w:rsidRDefault="009B1EF4" w:rsidP="009B1EF4">
      <w:pPr>
        <w:pStyle w:val="ListParagraph"/>
        <w:numPr>
          <w:ilvl w:val="1"/>
          <w:numId w:val="3"/>
        </w:numPr>
        <w:spacing w:after="0"/>
        <w:rPr>
          <w:rFonts w:asciiTheme="minorBidi" w:hAnsiTheme="minorBidi"/>
          <w:lang w:val="fr-BE"/>
        </w:rPr>
      </w:pPr>
      <w:r w:rsidRPr="00297410">
        <w:rPr>
          <w:rFonts w:asciiTheme="minorBidi" w:hAnsiTheme="minorBidi"/>
          <w:lang w:val="fr-BE"/>
        </w:rPr>
        <w:t>Si le coût de la réparation dépasse 45 % de la valeur du nouvel appareil, un devis de</w:t>
      </w:r>
      <w:r w:rsidR="00297410" w:rsidRPr="00297410">
        <w:rPr>
          <w:rFonts w:asciiTheme="minorBidi" w:hAnsiTheme="minorBidi"/>
          <w:lang w:val="fr-BE"/>
        </w:rPr>
        <w:t xml:space="preserve"> </w:t>
      </w:r>
      <w:r w:rsidRPr="00297410">
        <w:rPr>
          <w:rFonts w:asciiTheme="minorBidi" w:hAnsiTheme="minorBidi"/>
          <w:lang w:val="fr-BE"/>
        </w:rPr>
        <w:t>réparation sera établi et/ou un nouvel appareil vous sera proposé. Le coût de la</w:t>
      </w:r>
      <w:r w:rsidR="00297410" w:rsidRPr="00297410">
        <w:rPr>
          <w:rFonts w:asciiTheme="minorBidi" w:hAnsiTheme="minorBidi"/>
          <w:lang w:val="fr-BE"/>
        </w:rPr>
        <w:t xml:space="preserve"> </w:t>
      </w:r>
      <w:r w:rsidRPr="00297410">
        <w:rPr>
          <w:rFonts w:asciiTheme="minorBidi" w:hAnsiTheme="minorBidi"/>
          <w:lang w:val="fr-BE"/>
        </w:rPr>
        <w:t>réparation hors garantie vous sera facturé, si elle a lieu.</w:t>
      </w:r>
    </w:p>
    <w:p w14:paraId="66C73707" w14:textId="53E0823F" w:rsidR="0018779B" w:rsidRPr="00273F1F" w:rsidRDefault="009B1EF4" w:rsidP="009B1EF4">
      <w:pPr>
        <w:pStyle w:val="ListParagraph"/>
        <w:numPr>
          <w:ilvl w:val="1"/>
          <w:numId w:val="3"/>
        </w:numPr>
        <w:spacing w:after="0"/>
        <w:rPr>
          <w:lang w:val="fr-BE"/>
        </w:rPr>
      </w:pPr>
      <w:r w:rsidRPr="00273F1F">
        <w:rPr>
          <w:rFonts w:asciiTheme="minorBidi" w:hAnsiTheme="minorBidi"/>
          <w:lang w:val="fr-BE"/>
        </w:rPr>
        <w:t>Si vous ne répondez pas à une offre de notre partenaire de service pour la réparation de</w:t>
      </w:r>
      <w:r w:rsidR="00273F1F" w:rsidRPr="00273F1F">
        <w:rPr>
          <w:rFonts w:asciiTheme="minorBidi" w:hAnsiTheme="minorBidi"/>
          <w:lang w:val="fr-BE"/>
        </w:rPr>
        <w:t xml:space="preserve"> </w:t>
      </w:r>
      <w:r w:rsidRPr="00273F1F">
        <w:rPr>
          <w:rFonts w:asciiTheme="minorBidi" w:hAnsiTheme="minorBidi"/>
          <w:lang w:val="fr-BE"/>
        </w:rPr>
        <w:t>l'</w:t>
      </w:r>
      <w:r w:rsidR="00273F1F">
        <w:rPr>
          <w:rFonts w:asciiTheme="minorBidi" w:hAnsiTheme="minorBidi"/>
          <w:lang w:val="fr-BE"/>
        </w:rPr>
        <w:t xml:space="preserve">appareil </w:t>
      </w:r>
      <w:r w:rsidRPr="00273F1F">
        <w:rPr>
          <w:rFonts w:asciiTheme="minorBidi" w:hAnsiTheme="minorBidi"/>
          <w:lang w:val="fr-BE"/>
        </w:rPr>
        <w:t>dans un délai d'un mois, l'appareil ne sera pas réparé</w:t>
      </w:r>
      <w:r w:rsidR="00273F1F">
        <w:rPr>
          <w:rFonts w:asciiTheme="minorBidi" w:hAnsiTheme="minorBidi"/>
          <w:lang w:val="fr-BE"/>
        </w:rPr>
        <w:t xml:space="preserve"> et sera </w:t>
      </w:r>
      <w:r w:rsidR="00273F1F" w:rsidRPr="00273F1F">
        <w:rPr>
          <w:rFonts w:asciiTheme="minorBidi" w:hAnsiTheme="minorBidi"/>
          <w:lang w:val="fr-BE"/>
        </w:rPr>
        <w:t>renvoyé</w:t>
      </w:r>
      <w:r w:rsidRPr="00273F1F">
        <w:rPr>
          <w:rFonts w:asciiTheme="minorBidi" w:hAnsiTheme="minorBidi"/>
          <w:lang w:val="fr-BE"/>
        </w:rPr>
        <w:t xml:space="preserve"> à vos frais.</w:t>
      </w:r>
    </w:p>
    <w:sectPr w:rsidR="0018779B" w:rsidRPr="00273F1F" w:rsidSect="004906C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6E0E4" w14:textId="77777777" w:rsidR="009675B7" w:rsidRDefault="009675B7" w:rsidP="007A2238">
      <w:pPr>
        <w:spacing w:after="0" w:line="240" w:lineRule="auto"/>
      </w:pPr>
      <w:r>
        <w:separator/>
      </w:r>
    </w:p>
  </w:endnote>
  <w:endnote w:type="continuationSeparator" w:id="0">
    <w:p w14:paraId="5BA07B60" w14:textId="77777777" w:rsidR="009675B7" w:rsidRDefault="009675B7" w:rsidP="007A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EA8E" w14:textId="77777777" w:rsidR="009675B7" w:rsidRDefault="009675B7" w:rsidP="007A2238">
      <w:pPr>
        <w:spacing w:after="0" w:line="240" w:lineRule="auto"/>
      </w:pPr>
      <w:r>
        <w:separator/>
      </w:r>
    </w:p>
  </w:footnote>
  <w:footnote w:type="continuationSeparator" w:id="0">
    <w:p w14:paraId="117A5683" w14:textId="77777777" w:rsidR="009675B7" w:rsidRDefault="009675B7" w:rsidP="007A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7DEF" w14:textId="4DBE774A" w:rsidR="007A2238" w:rsidRPr="00C7291C" w:rsidRDefault="00B565D4">
    <w:pPr>
      <w:pStyle w:val="Header"/>
      <w:rPr>
        <w:lang w:val="fr-BE"/>
      </w:rPr>
    </w:pPr>
    <w:r w:rsidRPr="00C7291C">
      <w:rPr>
        <w:lang w:val="fr-BE"/>
      </w:rPr>
      <w:drawing>
        <wp:anchor distT="0" distB="0" distL="114300" distR="114300" simplePos="0" relativeHeight="251659264" behindDoc="1" locked="0" layoutInCell="1" allowOverlap="1" wp14:anchorId="3AB6C754" wp14:editId="5F560402">
          <wp:simplePos x="0" y="0"/>
          <wp:positionH relativeFrom="margin">
            <wp:align>right</wp:align>
          </wp:positionH>
          <wp:positionV relativeFrom="paragraph">
            <wp:posOffset>-190640</wp:posOffset>
          </wp:positionV>
          <wp:extent cx="2124075" cy="619125"/>
          <wp:effectExtent l="0" t="0" r="9525" b="9525"/>
          <wp:wrapNone/>
          <wp:docPr id="328395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3950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98E" w:rsidRPr="00C7291C">
      <w:rPr>
        <w:rFonts w:asciiTheme="minorBidi" w:hAnsiTheme="minorBidi"/>
        <w:b/>
        <w:bCs/>
        <w:sz w:val="40"/>
        <w:szCs w:val="40"/>
        <w:lang w:val="fr-BE"/>
      </w:rPr>
      <w:t>F</w:t>
    </w:r>
    <w:r w:rsidR="007A2238" w:rsidRPr="00C7291C">
      <w:rPr>
        <w:rFonts w:asciiTheme="minorBidi" w:hAnsiTheme="minorBidi"/>
        <w:b/>
        <w:bCs/>
        <w:sz w:val="40"/>
        <w:szCs w:val="40"/>
        <w:lang w:val="fr-BE"/>
      </w:rPr>
      <w:t>ormul</w:t>
    </w:r>
    <w:r w:rsidR="000B198E" w:rsidRPr="00C7291C">
      <w:rPr>
        <w:rFonts w:asciiTheme="minorBidi" w:hAnsiTheme="minorBidi"/>
        <w:b/>
        <w:bCs/>
        <w:sz w:val="40"/>
        <w:szCs w:val="40"/>
        <w:lang w:val="fr-BE"/>
      </w:rPr>
      <w:t>aire de réparation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0A2"/>
    <w:multiLevelType w:val="hybridMultilevel"/>
    <w:tmpl w:val="EAD6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312"/>
    <w:multiLevelType w:val="hybridMultilevel"/>
    <w:tmpl w:val="590224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820AC"/>
    <w:multiLevelType w:val="hybridMultilevel"/>
    <w:tmpl w:val="ECCE1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8F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414">
    <w:abstractNumId w:val="1"/>
  </w:num>
  <w:num w:numId="2" w16cid:durableId="1962224933">
    <w:abstractNumId w:val="0"/>
  </w:num>
  <w:num w:numId="3" w16cid:durableId="29205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9B"/>
    <w:rsid w:val="00041028"/>
    <w:rsid w:val="00070EE4"/>
    <w:rsid w:val="0008029E"/>
    <w:rsid w:val="000949F3"/>
    <w:rsid w:val="000B198E"/>
    <w:rsid w:val="00107F17"/>
    <w:rsid w:val="00121554"/>
    <w:rsid w:val="0018779B"/>
    <w:rsid w:val="001A7C2B"/>
    <w:rsid w:val="001E2C65"/>
    <w:rsid w:val="00237ED8"/>
    <w:rsid w:val="0026186D"/>
    <w:rsid w:val="00262EF7"/>
    <w:rsid w:val="00273F1F"/>
    <w:rsid w:val="00297410"/>
    <w:rsid w:val="002C3550"/>
    <w:rsid w:val="00355388"/>
    <w:rsid w:val="003B2FC6"/>
    <w:rsid w:val="0042701C"/>
    <w:rsid w:val="00452D19"/>
    <w:rsid w:val="004656FC"/>
    <w:rsid w:val="004906CD"/>
    <w:rsid w:val="004A764D"/>
    <w:rsid w:val="004C529F"/>
    <w:rsid w:val="004D4DFA"/>
    <w:rsid w:val="005362AE"/>
    <w:rsid w:val="00584B77"/>
    <w:rsid w:val="005C3879"/>
    <w:rsid w:val="005E0C84"/>
    <w:rsid w:val="00607D46"/>
    <w:rsid w:val="006139B1"/>
    <w:rsid w:val="00650623"/>
    <w:rsid w:val="006966C6"/>
    <w:rsid w:val="007949D3"/>
    <w:rsid w:val="007A2238"/>
    <w:rsid w:val="007B38BC"/>
    <w:rsid w:val="00856462"/>
    <w:rsid w:val="009138C3"/>
    <w:rsid w:val="009675B7"/>
    <w:rsid w:val="0097283B"/>
    <w:rsid w:val="0098086A"/>
    <w:rsid w:val="009B1EF4"/>
    <w:rsid w:val="009C53AA"/>
    <w:rsid w:val="009F5CDE"/>
    <w:rsid w:val="00A01614"/>
    <w:rsid w:val="00A1447E"/>
    <w:rsid w:val="00A157A9"/>
    <w:rsid w:val="00A25FA5"/>
    <w:rsid w:val="00AC12A5"/>
    <w:rsid w:val="00AE3A4C"/>
    <w:rsid w:val="00AE4BF3"/>
    <w:rsid w:val="00B21CAB"/>
    <w:rsid w:val="00B40A15"/>
    <w:rsid w:val="00B565D4"/>
    <w:rsid w:val="00B575A0"/>
    <w:rsid w:val="00BD5753"/>
    <w:rsid w:val="00C41A41"/>
    <w:rsid w:val="00C56662"/>
    <w:rsid w:val="00C7291C"/>
    <w:rsid w:val="00CC354D"/>
    <w:rsid w:val="00D16DAA"/>
    <w:rsid w:val="00D25E38"/>
    <w:rsid w:val="00D40631"/>
    <w:rsid w:val="00D52340"/>
    <w:rsid w:val="00DB1FB4"/>
    <w:rsid w:val="00DC6780"/>
    <w:rsid w:val="00EB2460"/>
    <w:rsid w:val="00EF21EB"/>
    <w:rsid w:val="00EF37DF"/>
    <w:rsid w:val="00F03C4E"/>
    <w:rsid w:val="00F06011"/>
    <w:rsid w:val="00F4759B"/>
    <w:rsid w:val="00F723C4"/>
    <w:rsid w:val="00F755F0"/>
    <w:rsid w:val="00F91A7D"/>
    <w:rsid w:val="00FA6835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864BD"/>
  <w15:chartTrackingRefBased/>
  <w15:docId w15:val="{E386D1FE-17F3-4365-B536-CFECAFB7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56F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38"/>
  </w:style>
  <w:style w:type="paragraph" w:styleId="Footer">
    <w:name w:val="footer"/>
    <w:basedOn w:val="Normal"/>
    <w:link w:val="FooterChar"/>
    <w:uiPriority w:val="99"/>
    <w:unhideWhenUsed/>
    <w:rsid w:val="007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@fischer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dhlecommerce.be/return-portal/61030a96-cd3a-4c8e-8498-06255db8916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lgepa-kasterlee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scher.be/fr-be/service/service-apres-vent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elgepakasterlee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fischer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0F249CE1A641B3582651FBA2E78E" ma:contentTypeVersion="15" ma:contentTypeDescription="Crée un document." ma:contentTypeScope="" ma:versionID="27330c8f54305494c18f765682ba18c5">
  <xsd:schema xmlns:xsd="http://www.w3.org/2001/XMLSchema" xmlns:xs="http://www.w3.org/2001/XMLSchema" xmlns:p="http://schemas.microsoft.com/office/2006/metadata/properties" xmlns:ns2="77fcbc2a-728d-4045-be58-7b9e141aca5e" xmlns:ns3="602665cd-d4e4-40c9-b51c-d5f1af0ba51d" targetNamespace="http://schemas.microsoft.com/office/2006/metadata/properties" ma:root="true" ma:fieldsID="4e9ae2956d220737c2aaa31bf8b62e73" ns2:_="" ns3:_="">
    <xsd:import namespace="77fcbc2a-728d-4045-be58-7b9e141aca5e"/>
    <xsd:import namespace="602665cd-d4e4-40c9-b51c-d5f1af0ba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bc2a-728d-4045-be58-7b9e141ac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5cd-d4e4-40c9-b51c-d5f1af0ba5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134b4f-c0ce-42f0-847e-a342a9fd6079}" ma:internalName="TaxCatchAll" ma:showField="CatchAllData" ma:web="602665cd-d4e4-40c9-b51c-d5f1af0ba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cbc2a-728d-4045-be58-7b9e141aca5e">
      <Terms xmlns="http://schemas.microsoft.com/office/infopath/2007/PartnerControls"/>
    </lcf76f155ced4ddcb4097134ff3c332f>
    <TaxCatchAll xmlns="602665cd-d4e4-40c9-b51c-d5f1af0ba51d" xsi:nil="true"/>
  </documentManagement>
</p:properties>
</file>

<file path=customXml/itemProps1.xml><?xml version="1.0" encoding="utf-8"?>
<ds:datastoreItem xmlns:ds="http://schemas.openxmlformats.org/officeDocument/2006/customXml" ds:itemID="{CE11E41C-96F5-446F-8A2E-DBAEC37753E4}"/>
</file>

<file path=customXml/itemProps2.xml><?xml version="1.0" encoding="utf-8"?>
<ds:datastoreItem xmlns:ds="http://schemas.openxmlformats.org/officeDocument/2006/customXml" ds:itemID="{9C768580-8BDE-4772-96CF-DAE129F373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E16D6-9967-4FB2-888F-A61C858994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3DAB53-DCA3-41E4-851F-4ACAD8F1AE14}">
  <ds:schemaRefs>
    <ds:schemaRef ds:uri="http://schemas.microsoft.com/office/2006/metadata/properties"/>
    <ds:schemaRef ds:uri="http://schemas.microsoft.com/office/infopath/2007/PartnerControls"/>
    <ds:schemaRef ds:uri="f5319135-71c3-453a-85ab-641063a2b6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Smedt, Joke de</dc:creator>
  <cp:keywords/>
  <dc:description/>
  <cp:lastModifiedBy>De Smedt, Joke</cp:lastModifiedBy>
  <cp:revision>64</cp:revision>
  <dcterms:created xsi:type="dcterms:W3CDTF">2024-10-07T15:00:00Z</dcterms:created>
  <dcterms:modified xsi:type="dcterms:W3CDTF">2025-03-12T08:54:00Z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0x0101000AB20F249CE1A641B3582651FBA2E78E</vt:lpwstr>
  </property>
  <property fmtid="{D5CDD505-2E9C-101B-9397-08002B2CF9AE}" pid="3" name="MediaServiceImageTags">
    <vt:lpwstr/>
  </property>
</Properties>
</file>